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37  棉纺织协会大厦+哈佛大学卡本特视觉艺术中心</w:t>
      </w:r>
    </w:p>
    <w:p>
      <w:r>
        <w:t>作者：肯尼斯·费雷普顿；曾梓峰，陈育贞译</w:t>
      </w:r>
    </w:p>
    <w:p>
      <w:r>
        <w:t>出版社：胡适图书出版社</w:t>
      </w:r>
    </w:p>
    <w:p>
      <w:r>
        <w:t>出版日期：1987.08</w:t>
      </w:r>
    </w:p>
    <w:p>
      <w:r>
        <w:t>总页数：47</w:t>
      </w:r>
    </w:p>
    <w:p>
      <w:r>
        <w:t>更多请访问教客网: www.jiaokey.com</w:t>
      </w:r>
    </w:p>
    <w:p>
      <w:r>
        <w:t>世界建筑  37  棉纺织协会大厦+哈佛大学卡本特视觉艺术中心 评论地址：https://www.jiaokey.com/book/detail/13234615.html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