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书名：混沌足球  中国足球的历史反思和未来之路</w:t>
      </w:r>
    </w:p>
    <w:p>
      <w:r>
        <w:t>作者：刘广迎著</w:t>
      </w:r>
    </w:p>
    <w:p>
      <w:r>
        <w:t>出版社：北京：中国经济出版社</w:t>
      </w:r>
    </w:p>
    <w:p>
      <w:r>
        <w:t>出版日期：2006.10</w:t>
      </w:r>
    </w:p>
    <w:p>
      <w:r>
        <w:t>总页数：229</w:t>
      </w:r>
    </w:p>
    <w:p>
      <w:r>
        <w:t>更多请访问教客网: www.jiaokey.com</w:t>
      </w:r>
    </w:p>
    <w:p>
      <w:r>
        <w:t>混沌足球  中国足球的历史反思和未来之路 评论地址：https://www.jiaokey.com/book/detail/13233367.html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