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书名：改革与创新  项链模式  教学研究</w:t>
      </w:r>
    </w:p>
    <w:p>
      <w:r>
        <w:t>作者：张丹华，顾晓英主编；翁志勇，林自强，奚建群副主编</w:t>
      </w:r>
    </w:p>
    <w:p>
      <w:r>
        <w:t>出版社：上海：上海大学出版社</w:t>
      </w:r>
    </w:p>
    <w:p>
      <w:r>
        <w:t>出版日期：2009.12</w:t>
      </w:r>
    </w:p>
    <w:p>
      <w:r>
        <w:t>总页数：309</w:t>
      </w:r>
    </w:p>
    <w:p>
      <w:r>
        <w:t>更多请访问教客网: www.jiaokey.com</w:t>
      </w:r>
    </w:p>
    <w:p>
      <w:r>
        <w:t>改革与创新  项链模式  教学研究 评论地址：https://www.jiaokey.com/book/detail/13233082.html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