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《古代汉语读本》  修订本  自学材料</w:t>
      </w:r>
    </w:p>
    <w:p>
      <w:r>
        <w:rPr>
          <w:rFonts w:ascii="宋体" w:hAnsi="宋体" w:eastAsia="宋体"/>
          <w:sz w:val="24"/>
        </w:rPr>
        <w:t>徐州教育学院吴鸿逵，孟宪章，杜元惠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《古代汉语读本》  修订本  自学材料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徐州教育学院吴鸿逵，孟宪章，杜元惠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本书出售、求购地址：https://www.jiaokey.com/book/detail/13232596.html</w:t>
      </w:r>
    </w:p>
    <w:p>
      <w:r>
        <w:t>更多相关图书推荐：https://www.jiaokey.com</w:t>
      </w:r>
    </w:p>
    <w:p>
      <w:r>
        <w:t>徐州教育学院吴鸿逵，孟宪章，杜元惠 其他作品：https://www.jiaokey.com/tag/徐州教育学院吴鸿逵，孟宪章，杜元惠.html</w:t>
      </w:r>
    </w:p>
    <w:p>
      <w:r>
        <w:t>徐州教育学院 出版图书：https://www.jiaokey.com/tag/徐州教育学院.html</w:t>
      </w:r>
    </w:p>
    <w:p>
      <w:r>
        <w:t>关键词搜索：https://www.jiaokey.com/tag/《古代汉语读本》  修订本  自学材料.html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