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中外学校体育文摘</w:t>
      </w:r>
    </w:p>
    <w:p>
      <w:r>
        <w:rPr>
          <w:rFonts w:ascii="宋体" w:hAnsi="宋体" w:eastAsia="宋体"/>
          <w:sz w:val="24"/>
        </w:rPr>
        <w:t>施达生主编；钱耀庭，李青副主编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中外学校体育文摘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施达生主编；钱耀庭，李青副主编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本书出售、求购地址：https://www.jiaokey.com/book/detail/13232536.html</w:t>
      </w:r>
    </w:p>
    <w:p>
      <w:r>
        <w:t>更多相关图书推荐：https://www.jiaokey.com</w:t>
      </w:r>
    </w:p>
    <w:p>
      <w:r>
        <w:t>施达生主编；钱耀庭，李青副主编 其他作品：https://www.jiaokey.com/tag/施达生主编；钱耀庭，李青副主编.html</w:t>
      </w:r>
    </w:p>
    <w:p>
      <w:r>
        <w:t>关键词搜索：https://www.jiaokey.com/tag/中外学校体育文摘.html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