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疯狂英语MP3  最新2001全年合集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疯狂英语MP3  最新2001全年合集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里仁软件行销联盟；京里仁计算机公司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本书出售、求购地址：https://www.jiaokey.com/book/detail/13232150.html</w:t>
      </w:r>
    </w:p>
    <w:p>
      <w:r>
        <w:t>更多相关图书推荐：https://www.jiaokey.com</w:t>
      </w:r>
    </w:p>
    <w:p>
      <w:r>
        <w:t>里仁软件行销联盟；京里仁计算机公司 出版图书：https://www.jiaokey.com/tag/里仁软件行销联盟；京里仁计算机公司.html</w:t>
      </w:r>
    </w:p>
    <w:p>
      <w:r>
        <w:t>关键词搜索：https://www.jiaokey.com/tag/疯狂英语MP3  最新2001全年合集.html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