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书名：社会正义、公民权利和集体主义：论社会福利的政治与道德基础</w:t>
      </w:r>
    </w:p>
    <w:p>
      <w:r>
        <w:t>作者：钱宁著</w:t>
      </w:r>
    </w:p>
    <w:p>
      <w:r>
        <w:t>出版社：云南大学出版社；云南人民出版社</w:t>
      </w:r>
    </w:p>
    <w:p>
      <w:r>
        <w:t>出版日期：2011.12</w:t>
      </w:r>
    </w:p>
    <w:p>
      <w:r>
        <w:t>总页数：268</w:t>
      </w:r>
    </w:p>
    <w:p>
      <w:r>
        <w:t>更多请访问教客网: www.jiaokey.com</w:t>
      </w:r>
    </w:p>
    <w:p>
      <w:r>
        <w:t>社会正义、公民权利和集体主义：论社会福利的政治与道德基础 评论地址：https://www.jiaokey.com/book/detail/13225511.html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