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第138册  儒林史传  38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第138册  儒林史传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本书出售、求购地址：https://www.jiaokey.com/book/detail/13223916.html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第138册  儒林史传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