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书名：儿童过敏性疾病的诊治与预防</w:t>
      </w:r>
    </w:p>
    <w:p>
      <w:r>
        <w:t>作者:杨钊主编</w:t>
      </w:r>
    </w:p>
    <w:p>
      <w:r>
        <w:t>出版社:成都：四川大学出版社</w:t>
      </w:r>
    </w:p>
    <w:p>
      <w:r>
        <w:t>出版日期：2012.05</w:t>
      </w:r>
    </w:p>
    <w:p>
      <w:r>
        <w:t>总页数：248</w:t>
      </w:r>
    </w:p>
    <w:p>
      <w:r>
        <w:t>更多请访问教客网:www.jiaokey.com</w:t>
      </w:r>
    </w:p>
    <w:p>
      <w:r>
        <w:t>儿童过敏性疾病的诊治与预防评论地址：https://www.jiaokey.com/book/detail/13223037.html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