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实战商务日语会话</w:t>
      </w:r>
    </w:p>
    <w:p>
      <w:r>
        <w:rPr>
          <w:rFonts w:ascii="宋体" w:hAnsi="宋体" w:eastAsia="宋体"/>
          <w:sz w:val="24"/>
        </w:rPr>
        <w:t>濑川由美著；纸谷幸子著；北村贞幸著；曲淑艳译；夏爱冰译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濑川由美著；纸谷幸子著；北村贞幸著；曲淑艳译；夏爱冰译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本书出售、求购地址：https://www.jiaokey.com/book/detail/13221770.html</w:t>
      </w:r>
    </w:p>
    <w:p>
      <w:r>
        <w:t>更多相关图书推荐：https://www.jiaokey.com</w:t>
      </w:r>
    </w:p>
    <w:p>
      <w:r>
        <w:t>濑川由美著；纸谷幸子著；北村贞幸著；曲淑艳译；夏爱冰译 其他作品：https://www.jiaokey.com/tag/濑川由美著；纸谷幸子著；北村贞幸著；曲淑艳译；夏爱冰译.html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关键词搜索：https://www.jiaokey.com/tag/实战商务日语会话.html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