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书名：图书馆建筑的发展  多元生态和谐</w:t>
      </w:r>
    </w:p>
    <w:p>
      <w:r>
        <w:t>作者：顾建新主编</w:t>
      </w:r>
    </w:p>
    <w:p>
      <w:r>
        <w:t>出版社：南京：东南大学出版社</w:t>
      </w:r>
    </w:p>
    <w:p>
      <w:r>
        <w:t>出版日期：2012.03</w:t>
      </w:r>
    </w:p>
    <w:p>
      <w:r>
        <w:t>总页数：310</w:t>
      </w:r>
    </w:p>
    <w:p>
      <w:r>
        <w:t>更多请访问教客网: www.jiaokey.com</w:t>
      </w:r>
    </w:p>
    <w:p>
      <w:r>
        <w:t>图书馆建筑的发展  多元生态和谐 评论地址：https://www.jiaokey.com/book/detail/13219398.html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