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1/2侦探秀  超级神探华仔</w:t>
      </w:r>
    </w:p>
    <w:p>
      <w:r>
        <w:rPr>
          <w:rFonts w:ascii="宋体" w:hAnsi="宋体" w:eastAsia="宋体"/>
          <w:sz w:val="24"/>
        </w:rPr>
        <w:t>神无月FUMI著；SONNIA平井插画；曾小瑜译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1/2侦探秀  超级神探华仔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神无月FUMI著；SONNIA平井插画；曾小瑜译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本书出售、求购地址：https://www.jiaokey.com/book/detail/13219265.html</w:t>
      </w:r>
    </w:p>
    <w:p>
      <w:r>
        <w:t>更多相关图书推荐：https://www.jiaokey.com</w:t>
      </w:r>
    </w:p>
    <w:p>
      <w:r>
        <w:t>神无月FUMI著；SONNIA平井插画；曾小瑜译 其他作品：https://www.jiaokey.com/tag/神无月FUMI著；SONNIA平井插画；曾小瑜译.html</w:t>
      </w:r>
    </w:p>
    <w:p>
      <w:r>
        <w:t>加珈文化事业有限公司 出版图书：https://www.jiaokey.com/tag/加珈文化事业有限公司.html</w:t>
      </w:r>
    </w:p>
    <w:p>
      <w:r>
        <w:t>关键词搜索：https://www.jiaokey.com/tag/1/2侦探秀  超级神探华仔.html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