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世界十大禁书  春梦之结</w:t>
      </w:r>
    </w:p>
    <w:p>
      <w:r>
        <w:rPr>
          <w:rFonts w:ascii="宋体" w:hAnsi="宋体" w:eastAsia="宋体"/>
          <w:sz w:val="24"/>
        </w:rPr>
        <w:t>（美）亨利·米勒原著；于德容译著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世界十大禁书  春梦之结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（美）亨利·米勒原著；于德容译著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本书出售、求购地址：https://www.jiaokey.com/book/detail/13219035.html</w:t>
      </w:r>
    </w:p>
    <w:p>
      <w:r>
        <w:t>更多相关图书推荐：https://www.jiaokey.com</w:t>
      </w:r>
    </w:p>
    <w:p>
      <w:r>
        <w:t>（美）亨利·米勒原著；于德容译著 其他作品：https://www.jiaokey.com/tag/（美）亨利·米勒原著；于德容译著.html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关键词搜索：https://www.jiaokey.com/tag/世界十大禁书  春梦之结.html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