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第2辑  空空幻  无声戏</w:t>
      </w:r>
    </w:p>
    <w:p>
      <w:r>
        <w:rPr>
          <w:rFonts w:ascii="宋体" w:hAnsi="宋体" w:eastAsia="宋体"/>
          <w:sz w:val="24"/>
        </w:rPr>
        <w:t>（清）梧岗主人编次；（清）卧雪居士评阅；（清）李渔著；张九玲，蔡磊主编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第2辑  空空幻  无声戏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（清）梧岗主人编次；（清）卧雪居士评阅；（清）李渔著；张九玲，蔡磊主编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本书出售、求购地址：https://www.jiaokey.com/book/detail/13218964.html</w:t>
      </w:r>
    </w:p>
    <w:p>
      <w:r>
        <w:t>更多相关图书推荐：https://www.jiaokey.com</w:t>
      </w:r>
    </w:p>
    <w:p>
      <w:r>
        <w:t>（清）梧岗主人编次；（清）卧雪居士评阅；（清）李渔著；张九玲，蔡磊主编 其他作品：https://www.jiaokey.com/tag/（清）梧岗主人编次；（清）卧雪居士评阅；（清）李渔著；张九玲，蔡磊主编.html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关键词搜索：https://www.jiaokey.com/tag/中国古代禁毁小说  珍藏秘本  第2辑  空空幻  无声戏.html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