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书名：海峡同根 情寄农桑  两岸农业比较与合作研究</w:t>
      </w:r>
    </w:p>
    <w:p>
      <w:r>
        <w:t>作者：胡艳君著</w:t>
      </w:r>
    </w:p>
    <w:p>
      <w:r>
        <w:t>出版社：北京：九州出版社</w:t>
      </w:r>
    </w:p>
    <w:p>
      <w:r>
        <w:t>出版日期：2012.08</w:t>
      </w:r>
    </w:p>
    <w:p>
      <w:r>
        <w:t>总页数：124</w:t>
      </w:r>
    </w:p>
    <w:p>
      <w:r>
        <w:t>更多请访问教客网: www.jiaokey.com</w:t>
      </w:r>
    </w:p>
    <w:p>
      <w:r>
        <w:t>海峡同根 情寄农桑  两岸农业比较与合作研究 评论地址：https://www.jiaokey.com/book/detail/13216900.html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