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汶川地震灾后贫困村恢复重建指导手册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汶川地震灾后贫困村恢复重建指导手册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本书出售、求购地址：https://www.jiaokey.com/book/detail/13213961.html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关键词搜索：https://www.jiaokey.com/tag/汶川地震灾后贫困村恢复重建指导手册.html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