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2012年造价模拟试题  工程造价管理基础理论与相关法规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2012年造价模拟试题  工程造价管理基础理论与相关法规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本书出售、求购地址：https://www.jiaokey.com/book/detail/13212102.html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关键词搜索：https://www.jiaokey.com/tag/2012年造价模拟试题  工程造价管理基础理论与相关法规.html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