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书名：赢取中国心  外国对华公共外交案例研究</w:t>
      </w:r>
    </w:p>
    <w:p>
      <w:r>
        <w:t>作者：庞中英主编</w:t>
      </w:r>
    </w:p>
    <w:p>
      <w:r>
        <w:t>出版社：北京：新华出版社</w:t>
      </w:r>
    </w:p>
    <w:p>
      <w:r>
        <w:t>出版日期：2013.03</w:t>
      </w:r>
    </w:p>
    <w:p>
      <w:r>
        <w:t>总页数：221</w:t>
      </w:r>
    </w:p>
    <w:p>
      <w:r>
        <w:t>更多请访问教客网: www.jiaokey.com</w:t>
      </w:r>
    </w:p>
    <w:p>
      <w:r>
        <w:t>赢取中国心  外国对华公共外交案例研究 评论地址：https://www.jiaokey.com/book/detail/13209784.html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