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卷32-39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本书出售、求购地址：https://www.jiaokey.com/book/detail/13208287.html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关键词搜索：https://www.jiaokey.com/tag/金史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