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河南省南水北调年鉴  2007</w:t>
      </w:r>
    </w:p>
    <w:p>
      <w:r>
        <w:rPr>
          <w:rFonts w:ascii="宋体" w:hAnsi="宋体" w:eastAsia="宋体"/>
          <w:sz w:val="24"/>
        </w:rPr>
        <w:t>《河南省南水北调年鉴》（2007）编纂委员会编；蒋立主编；李永清，王延荣，王忠阳等副主编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河南省南水北调年鉴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《河南省南水北调年鉴》（2007）编纂委员会编；蒋立主编；李永清，王延荣，王忠阳等副主编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河南省南水北调年鉴编纂委员会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本书出售、求购地址：https://www.jiaokey.com/book/detail/13208076.html</w:t>
      </w:r>
    </w:p>
    <w:p>
      <w:r>
        <w:t>更多相关图书推荐：https://www.jiaokey.com</w:t>
      </w:r>
    </w:p>
    <w:p>
      <w:r>
        <w:t>《河南省南水北调年鉴》（2007）编纂委员会编；蒋立主编；李永清，王延荣，王忠阳等副主编 其他作品：https://www.jiaokey.com/tag/《河南省南水北调年鉴》（2007）编纂委员会编；蒋立主编；李永清，王延荣，王忠阳等副主编.html</w:t>
      </w:r>
    </w:p>
    <w:p>
      <w:r>
        <w:t>河南省南水北调年鉴编纂委员会 出版图书：https://www.jiaokey.com/tag/河南省南水北调年鉴编纂委员会.html</w:t>
      </w:r>
    </w:p>
    <w:p>
      <w:r>
        <w:t>关键词搜索：https://www.jiaokey.com/tag/河南省南水北调年鉴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