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书名：东吴法学  2012年春季卷  总第24卷</w:t>
      </w:r>
    </w:p>
    <w:p>
      <w:r>
        <w:t>作者：周永坤主编；上官丕亮，方新军副主编</w:t>
      </w:r>
    </w:p>
    <w:p>
      <w:r>
        <w:t>出版社：北京：中国法制出版社</w:t>
      </w:r>
    </w:p>
    <w:p>
      <w:r>
        <w:t>出版日期：2012.06</w:t>
      </w:r>
    </w:p>
    <w:p>
      <w:r>
        <w:t>总页数：351</w:t>
      </w:r>
    </w:p>
    <w:p>
      <w:r>
        <w:t>更多请访问教客网: www.jiaokey.com</w:t>
      </w:r>
    </w:p>
    <w:p>
      <w:r>
        <w:t>东吴法学  2012年春季卷  总第24卷 评论地址：https://www.jiaokey.com/book/detail/13206181.html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