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国家间政治  权力斗争与和平  简明版</w:t>
      </w:r>
    </w:p>
    <w:p>
      <w:r>
        <w:rPr>
          <w:rFonts w:ascii="宋体" w:hAnsi="宋体" w:eastAsia="宋体"/>
          <w:sz w:val="24"/>
        </w:rPr>
        <w:t>（美）汉斯·摩根索著；（美）肯尼思·汤普森修订；徐昕，郝望，李保平译；王缉思校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国家间政治  权力斗争与和平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（美）汉斯·摩根索著；（美）肯尼思·汤普森修订；徐昕，郝望，李保平译；王缉思校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本书出售、求购地址：https://www.jiaokey.com/book/detail/13206092.html</w:t>
      </w:r>
    </w:p>
    <w:p>
      <w:r>
        <w:t>更多相关图书推荐：https://www.jiaokey.com</w:t>
      </w:r>
    </w:p>
    <w:p>
      <w:r>
        <w:t>（美）汉斯·摩根索著；（美）肯尼思·汤普森修订；徐昕，郝望，李保平译；王缉思校 其他作品：https://www.jiaokey.com/tag/（美）汉斯·摩根索著；（美）肯尼思·汤普森修订；徐昕，郝望，李保平译；王缉思校.html</w:t>
      </w:r>
    </w:p>
    <w:p>
      <w:r>
        <w:t>北京大学出版社 出版图书：https://www.jiaokey.com/tag/北京大学出版社.html</w:t>
      </w:r>
    </w:p>
    <w:p>
      <w:r>
        <w:t>关键词搜索：https://www.jiaokey.com/tag/国家间政治  权力斗争与和平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