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基础实用英语读写教程  第2册  教师用书</w:t>
      </w:r>
    </w:p>
    <w:p>
      <w:r>
        <w:rPr>
          <w:rFonts w:ascii="宋体" w:hAnsi="宋体" w:eastAsia="宋体"/>
          <w:sz w:val="24"/>
        </w:rPr>
        <w:t>冯占祥总主编；高桂贤主编；刘锐，胥冰，肖迎新副主编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基础实用英语读写教程  第2册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冯占祥总主编；高桂贤主编；刘锐，胥冰，肖迎新副主编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本书出售、求购地址：https://www.jiaokey.com/book/detail/13205701.html</w:t>
      </w:r>
    </w:p>
    <w:p>
      <w:r>
        <w:t>更多相关图书推荐：https://www.jiaokey.com</w:t>
      </w:r>
    </w:p>
    <w:p>
      <w:r>
        <w:t>冯占祥总主编；高桂贤主编；刘锐，胥冰，肖迎新副主编 其他作品：https://www.jiaokey.com/tag/冯占祥总主编；高桂贤主编；刘锐，胥冰，肖迎新副主编.html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关键词搜索：https://www.jiaokey.com/tag/基础实用英语读写教程  第2册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