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书名：图说中国非物质文化遗产  中国最美风筝</w:t>
      </w:r>
    </w:p>
    <w:p>
      <w:r>
        <w:t>作者：王海霞编著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总页数：103</w:t>
      </w:r>
    </w:p>
    <w:p>
      <w:r>
        <w:t>更多请访问教客网: www.jiaokey.com</w:t>
      </w:r>
    </w:p>
    <w:p>
      <w:r>
        <w:t>图说中国非物质文化遗产  中国最美风筝 评论地址：https://www.jiaokey.com/book/detail/13205210.html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