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2011年  第4辑  总第58辑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2011年  第4辑  总第58辑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本书出售、求购地址：https://www.jiaokey.com/book/detail/13203624.html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2011年  第4辑  总第58辑.html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