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和谐社会视野下中央与地方关系研究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和谐社会视野下中央与地方关系研究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本书出售、求购地址：https://www.jiaokey.com/book/detail/13203571.html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关键词搜索：https://www.jiaokey.com/tag/和谐社会视野下中央与地方关系研究.html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