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书名：灾害社会工作理论与实务</w:t>
      </w:r>
    </w:p>
    <w:p>
      <w:r>
        <w:t>作者：民政部社会工作司编</w:t>
      </w:r>
    </w:p>
    <w:p>
      <w:r>
        <w:t>出版社：</w:t>
      </w:r>
    </w:p>
    <w:p>
      <w:r>
        <w:t>出版日期：2012.08</w:t>
      </w:r>
    </w:p>
    <w:p>
      <w:r>
        <w:t>总页数：681</w:t>
      </w:r>
    </w:p>
    <w:p>
      <w:r>
        <w:t>更多请访问教客网: www.jiaokey.com</w:t>
      </w:r>
    </w:p>
    <w:p>
      <w:r>
        <w:t>灾害社会工作理论与实务 评论地址：https://www.jiaokey.com/book/detail/13203419.html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