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新民主主义理论与马克思主义的中国化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新民主主义理论与马克思主义的中国化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本书出售、求购地址：https://www.jiaokey.com/book/detail/13203039.html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关键词搜索：https://www.jiaokey.com/tag/新民主主义理论与马克思主义的中国化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