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禅学与艺境  下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禅学与艺境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本书出售、求购地址：https://www.jiaokey.com/book/detail/13202346.html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关键词搜索：https://www.jiaokey.com/tag/禅学与艺境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