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金文编  第3版批校本  上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金文编  第3版批校本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本书出售、求购地址：https://www.jiaokey.com/book/detail/13201955.html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金文编  第3版批校本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