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1987江苏省市县经济基本情况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1987江苏省市县经济基本情况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本书出售、求购地址：https://www.jiaokey.com/book/detail/13201603.html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江苏省统计局 出版图书：https://www.jiaokey.com/tag/江苏省统计局.html</w:t>
      </w:r>
    </w:p>
    <w:p>
      <w:r>
        <w:t>关键词搜索：https://www.jiaokey.com/tag/1987江苏省市县经济基本情况.html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