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洛阳市物资志  1953-1984  下</w:t>
      </w:r>
    </w:p>
    <w:p>
      <w:r>
        <w:rPr>
          <w:rFonts w:ascii="宋体" w:hAnsi="宋体" w:eastAsia="宋体"/>
          <w:sz w:val="24"/>
        </w:rPr>
        <w:t>郭俊贤主编；袁仲敏，孙宪治编辑；洛阳市物资局编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洛阳市物资志  1953-1984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郭俊贤主编；袁仲敏，孙宪治编辑；洛阳市物资局编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洛阳市物资局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本书出售、求购地址：https://www.jiaokey.com/book/detail/13198321.html</w:t>
      </w:r>
    </w:p>
    <w:p>
      <w:r>
        <w:t>更多相关图书推荐：https://www.jiaokey.com</w:t>
      </w:r>
    </w:p>
    <w:p>
      <w:r>
        <w:t>郭俊贤主编；袁仲敏，孙宪治编辑；洛阳市物资局编 其他作品：https://www.jiaokey.com/tag/郭俊贤主编；袁仲敏，孙宪治编辑；洛阳市物资局编.html</w:t>
      </w:r>
    </w:p>
    <w:p>
      <w:r>
        <w:t>洛阳市物资局 出版图书：https://www.jiaokey.com/tag/洛阳市物资局.html</w:t>
      </w:r>
    </w:p>
    <w:p>
      <w:r>
        <w:t>关键词搜索：https://www.jiaokey.com/tag/洛阳市物资志  1953-1984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