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书名：成功人士的12条黄金法则</w:t>
      </w:r>
    </w:p>
    <w:p>
      <w:r>
        <w:t>作者：王亚珍编</w:t>
      </w:r>
    </w:p>
    <w:p>
      <w:r>
        <w:t>出版社：北京：东方出版社</w:t>
      </w:r>
    </w:p>
    <w:p>
      <w:r>
        <w:t>出版日期：2012.01</w:t>
      </w:r>
    </w:p>
    <w:p>
      <w:r>
        <w:t>总页数：200</w:t>
      </w:r>
    </w:p>
    <w:p>
      <w:r>
        <w:t>更多请访问教客网: www.jiaokey.com</w:t>
      </w:r>
    </w:p>
    <w:p>
      <w:r>
        <w:t>成功人士的12条黄金法则 评论地址：https://www.jiaokey.com/book/detail/13197785.html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