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人类婚姻史  第3卷</w:t>
      </w:r>
    </w:p>
    <w:p>
      <w:r>
        <w:rPr>
          <w:rFonts w:ascii="宋体" w:hAnsi="宋体" w:eastAsia="宋体"/>
          <w:sz w:val="24"/>
        </w:rPr>
        <w:t>（芬）E.A.韦斯特马克著；李彬译；李毅夫校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人类婚姻史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（芬）E.A.韦斯特马克著；李彬译；李毅夫校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本书出售、求购地址：https://www.jiaokey.com/book/detail/13197623.html</w:t>
      </w:r>
    </w:p>
    <w:p>
      <w:r>
        <w:t>更多相关图书推荐：https://www.jiaokey.com</w:t>
      </w:r>
    </w:p>
    <w:p>
      <w:r>
        <w:t>（芬）E.A.韦斯特马克著；李彬译；李毅夫校 其他作品：https://www.jiaokey.com/tag/（芬）E.A.韦斯特马克著；李彬译；李毅夫校.html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人类婚姻史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