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书名：生活中的禅机</w:t>
      </w:r>
    </w:p>
    <w:p>
      <w:r>
        <w:t>作者：吴言生著；李耐儒，刘乃溪主编</w:t>
      </w:r>
    </w:p>
    <w:p>
      <w:r>
        <w:t>出版社：杭州：浙江古籍出版社</w:t>
      </w:r>
    </w:p>
    <w:p>
      <w:r>
        <w:t>出版日期：2011.12</w:t>
      </w:r>
    </w:p>
    <w:p>
      <w:r>
        <w:t>总页数：198</w:t>
      </w:r>
    </w:p>
    <w:p>
      <w:r>
        <w:t>更多请访问教客网: www.jiaokey.com</w:t>
      </w:r>
    </w:p>
    <w:p>
      <w:r>
        <w:t>生活中的禅机 评论地址：https://www.jiaokey.com/book/detail/13196456.html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