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 2003三合一办公应用实战从入门到精通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 2003三合一办公应用实战从入门到精通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本书出售、求购地址：https://www.jiaokey.com/book/detail/13194839.html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 2003三合一办公应用实战从入门到精通.html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