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清代后期教育思想与论著选读  下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清代后期教育思想与论著选读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本书出售、求购地址：https://www.jiaokey.com/book/detail/13194165.html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关键词搜索：https://www.jiaokey.com/tag/清代后期教育思想与论著选读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