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河南省平顶山市实验高级中学校志</w:t>
      </w:r>
    </w:p>
    <w:p>
      <w:r>
        <w:rPr>
          <w:rFonts w:ascii="宋体" w:hAnsi="宋体" w:eastAsia="宋体"/>
          <w:sz w:val="24"/>
        </w:rPr>
        <w:t>封俊楼主编；崔光耀，宋小平副主编；张向阳，卢凤瑞，史越亚编辑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河南省平顶山市实验高级中学校志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封俊楼主编；崔光耀，宋小平副主编；张向阳，卢凤瑞，史越亚编辑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本书出售、求购地址：https://www.jiaokey.com/book/detail/13193719.html</w:t>
      </w:r>
    </w:p>
    <w:p>
      <w:r>
        <w:t>更多相关图书推荐：https://www.jiaokey.com</w:t>
      </w:r>
    </w:p>
    <w:p>
      <w:r>
        <w:t>封俊楼主编；崔光耀，宋小平副主编；张向阳，卢凤瑞，史越亚编辑 其他作品：https://www.jiaokey.com/tag/封俊楼主编；崔光耀，宋小平副主编；张向阳，卢凤瑞，史越亚编辑.html</w:t>
      </w:r>
    </w:p>
    <w:p>
      <w:r>
        <w:t>关键词搜索：https://www.jiaokey.com/tag/河南省平顶山市实验高级中学校志.html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