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书名：从速写到创作基础</w:t>
      </w:r>
    </w:p>
    <w:p>
      <w:r>
        <w:t>作者：陈刚主编；孟楠，刘洪波著</w:t>
      </w:r>
    </w:p>
    <w:p>
      <w:r>
        <w:t>出版社：重庆：重庆出版社</w:t>
      </w:r>
    </w:p>
    <w:p>
      <w:r>
        <w:t>出版日期：2012.09</w:t>
      </w:r>
    </w:p>
    <w:p>
      <w:r>
        <w:t>总页数：145</w:t>
      </w:r>
    </w:p>
    <w:p>
      <w:r>
        <w:t>更多请访问教客网: www.jiaokey.com</w:t>
      </w:r>
    </w:p>
    <w:p>
      <w:r>
        <w:t>从速写到创作基础 评论地址：https://www.jiaokey.com/book/detail/13193059.html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