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书名：中国晚近政治思维演进</w:t>
      </w:r>
    </w:p>
    <w:p>
      <w:r>
        <w:t>作者：侯西安著；林修果，何贻纶，张华荣总主编</w:t>
      </w:r>
    </w:p>
    <w:p>
      <w:r>
        <w:t>出版社：延吉：延边人民出版社</w:t>
      </w:r>
    </w:p>
    <w:p>
      <w:r>
        <w:t>出版日期：2002.12</w:t>
      </w:r>
    </w:p>
    <w:p>
      <w:r>
        <w:t>总页数：323</w:t>
      </w:r>
    </w:p>
    <w:p>
      <w:r>
        <w:t>更多请访问教客网: www.jiaokey.com</w:t>
      </w:r>
    </w:p>
    <w:p>
      <w:r>
        <w:t>中国晚近政治思维演进 评论地址：https://www.jiaokey.com/book/detail/13190842.html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