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书名：公里与审美的交光互影  1895-1916中国文论研究</w:t>
      </w:r>
    </w:p>
    <w:p>
      <w:r>
        <w:t>作者：包莉秋著</w:t>
      </w:r>
    </w:p>
    <w:p>
      <w:r>
        <w:t>出版社：成都：西南交通大学出版社</w:t>
      </w:r>
    </w:p>
    <w:p>
      <w:r>
        <w:t>出版日期：2012.12</w:t>
      </w:r>
    </w:p>
    <w:p>
      <w:r>
        <w:t>总页数：239</w:t>
      </w:r>
    </w:p>
    <w:p>
      <w:r>
        <w:t>更多请访问教客网: www.jiaokey.com</w:t>
      </w:r>
    </w:p>
    <w:p>
      <w:r>
        <w:t>公里与审美的交光互影  1895-1916中国文论研究 评论地址：https://www.jiaokey.com/book/detail/13189823.html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