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书名：近现代中国历史影视剧作品讲评中的思想政治教育研究</w:t>
      </w:r>
    </w:p>
    <w:p>
      <w:r>
        <w:t>作者：项福库，易彪著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总页数：224</w:t>
      </w:r>
    </w:p>
    <w:p>
      <w:r>
        <w:t>更多请访问教客网: www.jiaokey.com</w:t>
      </w:r>
    </w:p>
    <w:p>
      <w:r>
        <w:t>近现代中国历史影视剧作品讲评中的思想政治教育研究 评论地址：https://www.jiaokey.com/book/detail/13189134.html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