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书名：采掘机械与液压传动</w:t>
      </w:r>
    </w:p>
    <w:p>
      <w:r>
        <w:t>作者：朱真才，杨善国，韩振铎主编；毛君，黄日恒主审</w:t>
      </w:r>
    </w:p>
    <w:p>
      <w:r>
        <w:t>出版社：徐州：中国矿业大学出版社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采掘机械与液压传动 评论地址：https://www.jiaokey.com/book/detail/13188245.html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