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第9册  卷124至138  宋文帝元嘉十九年壬午起  齐武帝永明十一年癸酉止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第9册  卷124至138  宋文帝元嘉十九年壬午起  齐武帝永明十一年癸酉止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本书出售、求购地址：https://www.jiaokey.com/book/detail/13188020.html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第9册  卷124至138  宋文帝元嘉十九年壬午起  齐武帝永明十一年癸酉止.html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