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书名：货币信用论大纲  武汉大学百年名典</w:t>
      </w:r>
    </w:p>
    <w:p>
      <w:r>
        <w:t>作者：彭迪先，何高箸著</w:t>
      </w:r>
    </w:p>
    <w:p>
      <w:r>
        <w:t>出版社：武汉：武汉大学出版社</w:t>
      </w:r>
    </w:p>
    <w:p>
      <w:r>
        <w:t>出版日期：2012.11</w:t>
      </w:r>
    </w:p>
    <w:p>
      <w:r>
        <w:t>总页数：320</w:t>
      </w:r>
    </w:p>
    <w:p>
      <w:r>
        <w:t>更多请访问教客网: www.jiaokey.com</w:t>
      </w:r>
    </w:p>
    <w:p>
      <w:r>
        <w:t>货币信用论大纲  武汉大学百年名典 评论地址：https://www.jiaokey.com/book/detail/13186490.html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