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“当代广播传播和音乐发展”论文集</w:t>
      </w:r>
    </w:p>
    <w:p>
      <w:r>
        <w:rPr>
          <w:rFonts w:ascii="宋体" w:hAnsi="宋体" w:eastAsia="宋体"/>
          <w:sz w:val="24"/>
        </w:rPr>
        <w:t>白玲主编；甘洁芸，石振新副主编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“当代广播传播和音乐发展”论文集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白玲主编；甘洁芸，石振新副主编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94广东国际广播音乐博览会学术交流会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本书出售、求购地址：https://www.jiaokey.com/book/detail/13186184.html</w:t>
      </w:r>
    </w:p>
    <w:p>
      <w:r>
        <w:t>更多相关图书推荐：https://www.jiaokey.com</w:t>
      </w:r>
    </w:p>
    <w:p>
      <w:r>
        <w:t>白玲主编；甘洁芸，石振新副主编 其他作品：https://www.jiaokey.com/tag/白玲主编；甘洁芸，石振新副主编.html</w:t>
      </w:r>
    </w:p>
    <w:p>
      <w:r>
        <w:t>94广东国际广播音乐博览会学术交流会 出版图书：https://www.jiaokey.com/tag/94广东国际广播音乐博览会学术交流会.html</w:t>
      </w:r>
    </w:p>
    <w:p>
      <w:r>
        <w:t>关键词搜索：https://www.jiaokey.com/tag/“当代广播传播和音乐发展”论文集.html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