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实用中西医结合神经病学  第2版</w:t>
      </w:r>
    </w:p>
    <w:p>
      <w:r>
        <w:rPr>
          <w:rFonts w:ascii="宋体" w:hAnsi="宋体" w:eastAsia="宋体"/>
          <w:sz w:val="24"/>
        </w:rPr>
        <w:t>孙怡，杨任民，韩景献主编；李如奎，杨明山，谌剑飞，陆曦，高长玉，刘泰副主编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实用中西医结合神经病学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孙怡，杨任民，韩景献主编；李如奎，杨明山，谌剑飞，陆曦，高长玉，刘泰副主编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本书出售、求购地址：https://www.jiaokey.com/book/detail/13185015.html</w:t>
      </w:r>
    </w:p>
    <w:p>
      <w:r>
        <w:t>更多相关图书推荐：https://www.jiaokey.com</w:t>
      </w:r>
    </w:p>
    <w:p>
      <w:r>
        <w:t>孙怡，杨任民，韩景献主编；李如奎，杨明山，谌剑飞，陆曦，高长玉，刘泰副主编 其他作品：https://www.jiaokey.com/tag/孙怡，杨任民，韩景献主编；李如奎，杨明山，谌剑飞，陆曦，高长玉，刘泰副主编.html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关键词搜索：https://www.jiaokey.com/tag/实用中西医结合神经病学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