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书名：近现代教育变革的强音  马叙伦教育思想与实践研究</w:t>
      </w:r>
    </w:p>
    <w:p>
      <w:r>
        <w:t>作者：张绍春编</w:t>
      </w:r>
    </w:p>
    <w:p>
      <w:r>
        <w:t>出版社：长沙：湖南师范大学出版社</w:t>
      </w:r>
    </w:p>
    <w:p>
      <w:r>
        <w:t>出版日期：2011.11</w:t>
      </w:r>
    </w:p>
    <w:p>
      <w:r>
        <w:t>总页数：220</w:t>
      </w:r>
    </w:p>
    <w:p>
      <w:r>
        <w:t>更多请访问教客网: www.jiaokey.com</w:t>
      </w:r>
    </w:p>
    <w:p>
      <w:r>
        <w:t>近现代教育变革的强音  马叙伦教育思想与实践研究 评论地址：https://www.jiaokey.com/book/detail/13182787.html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