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书名：辨体-辨病-辨证诊疗模式创建与应用</w:t>
      </w:r>
    </w:p>
    <w:p>
      <w:r>
        <w:t>作者：王琦编</w:t>
      </w:r>
    </w:p>
    <w:p>
      <w:r>
        <w:t>出版社：北京：中国中医药出版社</w:t>
      </w:r>
    </w:p>
    <w:p>
      <w:r>
        <w:t>出版日期：2012.08</w:t>
      </w:r>
    </w:p>
    <w:p>
      <w:r>
        <w:t>总页数：177</w:t>
      </w:r>
    </w:p>
    <w:p>
      <w:r>
        <w:t>更多请访问教客网: www.jiaokey.com</w:t>
      </w:r>
    </w:p>
    <w:p>
      <w:r>
        <w:t>辨体-辨病-辨证诊疗模式创建与应用 评论地址：https://www.jiaokey.com/book/detail/13182343.html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