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第22册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中朝关系-文化交流-文化史-文献资料-明清时代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本书出售、求购地址：https://www.jiaokey.com/book/detail/13181755.html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关键词搜索：https://www.jiaokey.com/tag/中朝关系-文化交流-文化史-文献资料-明清时代.html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